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CD848" w14:textId="4C9F8811" w:rsidR="00C22DD3" w:rsidRDefault="00C22DD3"/>
    <w:p w14:paraId="24833BE1" w14:textId="53FB7F8F" w:rsidR="00C22DD3" w:rsidRPr="0066151F" w:rsidRDefault="00C22DD3" w:rsidP="00C22DD3">
      <w:pPr>
        <w:rPr>
          <w:rFonts w:ascii="Arial" w:hAnsi="Arial" w:cs="Arial"/>
          <w:b/>
          <w:bCs/>
          <w:sz w:val="24"/>
          <w:szCs w:val="24"/>
        </w:rPr>
      </w:pPr>
      <w:r w:rsidRPr="0066151F">
        <w:rPr>
          <w:rFonts w:ascii="Arial" w:hAnsi="Arial" w:cs="Arial"/>
          <w:b/>
          <w:bCs/>
          <w:sz w:val="24"/>
          <w:szCs w:val="24"/>
        </w:rPr>
        <w:t xml:space="preserve">Løype </w:t>
      </w:r>
      <w:r w:rsidR="00E80870">
        <w:rPr>
          <w:rFonts w:ascii="Arial" w:hAnsi="Arial" w:cs="Arial"/>
          <w:b/>
          <w:bCs/>
          <w:sz w:val="24"/>
          <w:szCs w:val="24"/>
        </w:rPr>
        <w:t>27</w:t>
      </w:r>
      <w:r w:rsidRPr="0066151F">
        <w:rPr>
          <w:rFonts w:ascii="Arial" w:hAnsi="Arial" w:cs="Arial"/>
          <w:b/>
          <w:bCs/>
          <w:sz w:val="24"/>
          <w:szCs w:val="24"/>
        </w:rPr>
        <w:t xml:space="preserve">: Grimstad </w:t>
      </w:r>
      <w:r>
        <w:rPr>
          <w:rFonts w:ascii="Arial" w:hAnsi="Arial" w:cs="Arial"/>
          <w:b/>
          <w:bCs/>
          <w:sz w:val="24"/>
          <w:szCs w:val="24"/>
        </w:rPr>
        <w:t>3</w:t>
      </w:r>
    </w:p>
    <w:p w14:paraId="599CE501" w14:textId="77777777" w:rsidR="00C22DD3" w:rsidRPr="0066151F" w:rsidRDefault="00C22DD3" w:rsidP="00C22DD3">
      <w:pPr>
        <w:rPr>
          <w:rFonts w:ascii="Arial" w:hAnsi="Arial" w:cs="Arial"/>
          <w:b/>
          <w:bCs/>
          <w:sz w:val="24"/>
          <w:szCs w:val="24"/>
        </w:rPr>
      </w:pPr>
    </w:p>
    <w:p w14:paraId="730A2F07" w14:textId="3FBC1833" w:rsidR="00C22DD3" w:rsidRPr="0066151F" w:rsidRDefault="00C22DD3" w:rsidP="00C22DD3">
      <w:pPr>
        <w:rPr>
          <w:rFonts w:ascii="Arial" w:hAnsi="Arial" w:cs="Arial"/>
          <w:b/>
          <w:bCs/>
          <w:sz w:val="24"/>
          <w:szCs w:val="24"/>
        </w:rPr>
      </w:pPr>
      <w:r w:rsidRPr="0066151F">
        <w:rPr>
          <w:rFonts w:ascii="Arial" w:hAnsi="Arial" w:cs="Arial"/>
          <w:b/>
          <w:bCs/>
          <w:sz w:val="24"/>
          <w:szCs w:val="24"/>
        </w:rPr>
        <w:t>Start: Biblioteket</w:t>
      </w:r>
      <w:r w:rsidR="005C5618">
        <w:rPr>
          <w:rFonts w:ascii="Arial" w:hAnsi="Arial" w:cs="Arial"/>
          <w:b/>
          <w:bCs/>
          <w:sz w:val="24"/>
          <w:szCs w:val="24"/>
        </w:rPr>
        <w:t xml:space="preserve"> </w:t>
      </w:r>
    </w:p>
    <w:p w14:paraId="68BB0D50" w14:textId="77777777" w:rsidR="00C22DD3" w:rsidRPr="0066151F" w:rsidRDefault="00C22DD3" w:rsidP="00C22DD3">
      <w:pPr>
        <w:rPr>
          <w:rFonts w:ascii="Arial" w:hAnsi="Arial" w:cs="Arial"/>
          <w:b/>
          <w:bCs/>
          <w:sz w:val="24"/>
          <w:szCs w:val="24"/>
        </w:rPr>
      </w:pPr>
    </w:p>
    <w:p w14:paraId="1C07DAFE" w14:textId="38EA143C" w:rsidR="00B43496" w:rsidRDefault="00C22DD3" w:rsidP="00C22DD3">
      <w:pPr>
        <w:rPr>
          <w:rFonts w:ascii="Arial" w:hAnsi="Arial" w:cs="Arial"/>
          <w:b/>
          <w:bCs/>
          <w:sz w:val="24"/>
          <w:szCs w:val="24"/>
        </w:rPr>
      </w:pPr>
      <w:r w:rsidRPr="0066151F">
        <w:rPr>
          <w:rFonts w:ascii="Arial" w:hAnsi="Arial" w:cs="Arial"/>
          <w:b/>
          <w:bCs/>
          <w:sz w:val="24"/>
          <w:szCs w:val="24"/>
        </w:rPr>
        <w:t>Gå ned til bryggene og ta til venstre. Gå langs bryggene (Tønnevolds br., Lauras br., Terje Vigens br., og Fisker br.) fram til Dampskipsbrygga. Like etter tas til h</w:t>
      </w:r>
      <w:r w:rsidR="007114CF">
        <w:rPr>
          <w:rFonts w:ascii="Arial" w:hAnsi="Arial" w:cs="Arial"/>
          <w:b/>
          <w:bCs/>
          <w:sz w:val="24"/>
          <w:szCs w:val="24"/>
        </w:rPr>
        <w:t>øyre</w:t>
      </w:r>
      <w:r w:rsidRPr="0066151F">
        <w:rPr>
          <w:rFonts w:ascii="Arial" w:hAnsi="Arial" w:cs="Arial"/>
          <w:b/>
          <w:bCs/>
          <w:sz w:val="24"/>
          <w:szCs w:val="24"/>
        </w:rPr>
        <w:t xml:space="preserve"> inn på Bioddgt. </w:t>
      </w:r>
      <w:r>
        <w:rPr>
          <w:rFonts w:ascii="Arial" w:hAnsi="Arial" w:cs="Arial"/>
          <w:b/>
          <w:bCs/>
          <w:sz w:val="24"/>
          <w:szCs w:val="24"/>
        </w:rPr>
        <w:t>(0.</w:t>
      </w:r>
      <w:r w:rsidR="00497C4D">
        <w:rPr>
          <w:rFonts w:ascii="Arial" w:hAnsi="Arial" w:cs="Arial"/>
          <w:b/>
          <w:bCs/>
          <w:sz w:val="24"/>
          <w:szCs w:val="24"/>
        </w:rPr>
        <w:t>4</w:t>
      </w:r>
      <w:r>
        <w:rPr>
          <w:rFonts w:ascii="Arial" w:hAnsi="Arial" w:cs="Arial"/>
          <w:b/>
          <w:bCs/>
          <w:sz w:val="24"/>
          <w:szCs w:val="24"/>
        </w:rPr>
        <w:t xml:space="preserve"> km). </w:t>
      </w:r>
      <w:r w:rsidRPr="0066151F">
        <w:rPr>
          <w:rFonts w:ascii="Arial" w:hAnsi="Arial" w:cs="Arial"/>
          <w:b/>
          <w:bCs/>
          <w:sz w:val="24"/>
          <w:szCs w:val="24"/>
        </w:rPr>
        <w:t>Følg så Bioddgt.</w:t>
      </w:r>
      <w:r w:rsidR="00497C4D">
        <w:rPr>
          <w:rFonts w:ascii="Arial" w:hAnsi="Arial" w:cs="Arial"/>
          <w:b/>
          <w:bCs/>
          <w:sz w:val="24"/>
          <w:szCs w:val="24"/>
        </w:rPr>
        <w:t xml:space="preserve"> Følg denne fram til skilt </w:t>
      </w:r>
      <w:r w:rsidR="00497C4D">
        <w:rPr>
          <w:rFonts w:ascii="Arial" w:hAnsi="Arial" w:cs="Arial"/>
          <w:b/>
          <w:bCs/>
          <w:sz w:val="24"/>
          <w:szCs w:val="24"/>
          <w:vertAlign w:val="superscript"/>
        </w:rPr>
        <w:t>"</w:t>
      </w:r>
      <w:r w:rsidR="00497C4D">
        <w:rPr>
          <w:rFonts w:ascii="Arial" w:hAnsi="Arial" w:cs="Arial"/>
          <w:b/>
          <w:bCs/>
          <w:sz w:val="24"/>
          <w:szCs w:val="24"/>
        </w:rPr>
        <w:t>Blindvei</w:t>
      </w:r>
      <w:r w:rsidR="00497C4D">
        <w:rPr>
          <w:rFonts w:ascii="Arial" w:hAnsi="Arial" w:cs="Arial"/>
          <w:b/>
          <w:bCs/>
          <w:sz w:val="24"/>
          <w:szCs w:val="24"/>
          <w:vertAlign w:val="superscript"/>
        </w:rPr>
        <w:t>"</w:t>
      </w:r>
      <w:r w:rsidR="00497C4D">
        <w:rPr>
          <w:rFonts w:ascii="Arial" w:hAnsi="Arial" w:cs="Arial"/>
          <w:b/>
          <w:bCs/>
          <w:sz w:val="24"/>
          <w:szCs w:val="24"/>
        </w:rPr>
        <w:t>, ta til venstre. Gå over parkeringsplassen og forbi Sjøfartsmuseet (rødt hus med mange skutenavn) i Hasseldalen (0.75 km)</w:t>
      </w:r>
      <w:r w:rsidR="009631B1">
        <w:rPr>
          <w:rFonts w:ascii="Arial" w:hAnsi="Arial" w:cs="Arial"/>
          <w:b/>
          <w:bCs/>
          <w:sz w:val="24"/>
          <w:szCs w:val="24"/>
        </w:rPr>
        <w:t>. Fortsett med kontorbygg på h</w:t>
      </w:r>
      <w:r w:rsidR="007114CF">
        <w:rPr>
          <w:rFonts w:ascii="Arial" w:hAnsi="Arial" w:cs="Arial"/>
          <w:b/>
          <w:bCs/>
          <w:sz w:val="24"/>
          <w:szCs w:val="24"/>
        </w:rPr>
        <w:t>øyre</w:t>
      </w:r>
      <w:r w:rsidR="009631B1">
        <w:rPr>
          <w:rFonts w:ascii="Arial" w:hAnsi="Arial" w:cs="Arial"/>
          <w:b/>
          <w:bCs/>
          <w:sz w:val="24"/>
          <w:szCs w:val="24"/>
        </w:rPr>
        <w:t xml:space="preserve"> hånd. </w:t>
      </w:r>
    </w:p>
    <w:p w14:paraId="1FBE54C9" w14:textId="79249AB6" w:rsidR="00C22DD3" w:rsidRDefault="009631B1" w:rsidP="00C22DD3">
      <w:pPr>
        <w:rPr>
          <w:rFonts w:ascii="Arial" w:hAnsi="Arial" w:cs="Arial"/>
          <w:b/>
          <w:bCs/>
          <w:sz w:val="24"/>
          <w:szCs w:val="24"/>
        </w:rPr>
      </w:pPr>
      <w:r>
        <w:rPr>
          <w:rFonts w:ascii="Arial" w:hAnsi="Arial" w:cs="Arial"/>
          <w:b/>
          <w:bCs/>
          <w:sz w:val="24"/>
          <w:szCs w:val="24"/>
        </w:rPr>
        <w:t>I svingen passeres anker og propell</w:t>
      </w:r>
      <w:r w:rsidR="00B43496">
        <w:rPr>
          <w:rFonts w:ascii="Arial" w:hAnsi="Arial" w:cs="Arial"/>
          <w:b/>
          <w:bCs/>
          <w:sz w:val="24"/>
          <w:szCs w:val="24"/>
        </w:rPr>
        <w:t xml:space="preserve"> (0.9 km). På toppen av bakken (1.15 km), tas til h på sti ned til Kjellvika (badestrand) ved Vikkilen. Fortsett på svaberg i retning brygger/sjøbu. Ved murt utegrill fortsettes på sti opp svaberget. Stien kommer ut mellom hus. Fortsett videre til Repstad/Peugeot bilverksted. Ta til høyre på gang- og sykkelsti forbi Bie camping (1.</w:t>
      </w:r>
      <w:r w:rsidR="005F4352">
        <w:rPr>
          <w:rFonts w:ascii="Arial" w:hAnsi="Arial" w:cs="Arial"/>
          <w:b/>
          <w:bCs/>
          <w:sz w:val="24"/>
          <w:szCs w:val="24"/>
        </w:rPr>
        <w:t>9</w:t>
      </w:r>
      <w:r w:rsidR="00B43496">
        <w:rPr>
          <w:rFonts w:ascii="Arial" w:hAnsi="Arial" w:cs="Arial"/>
          <w:b/>
          <w:bCs/>
          <w:sz w:val="24"/>
          <w:szCs w:val="24"/>
        </w:rPr>
        <w:t xml:space="preserve"> km)</w:t>
      </w:r>
      <w:r w:rsidR="005F4352">
        <w:rPr>
          <w:rFonts w:ascii="Arial" w:hAnsi="Arial" w:cs="Arial"/>
          <w:b/>
          <w:bCs/>
          <w:sz w:val="24"/>
          <w:szCs w:val="24"/>
        </w:rPr>
        <w:t>.</w:t>
      </w:r>
      <w:r w:rsidR="005C5618">
        <w:rPr>
          <w:rFonts w:ascii="Arial" w:hAnsi="Arial" w:cs="Arial"/>
          <w:b/>
          <w:bCs/>
          <w:sz w:val="24"/>
          <w:szCs w:val="24"/>
        </w:rPr>
        <w:t xml:space="preserve"> Ved sykkelskilt </w:t>
      </w:r>
      <w:r w:rsidR="005C5618">
        <w:rPr>
          <w:rFonts w:ascii="Arial" w:hAnsi="Arial" w:cs="Arial"/>
          <w:b/>
          <w:bCs/>
          <w:sz w:val="24"/>
          <w:szCs w:val="24"/>
          <w:vertAlign w:val="superscript"/>
        </w:rPr>
        <w:t>"</w:t>
      </w:r>
      <w:r w:rsidR="005C5618">
        <w:rPr>
          <w:rFonts w:ascii="Arial" w:hAnsi="Arial" w:cs="Arial"/>
          <w:b/>
          <w:bCs/>
          <w:sz w:val="24"/>
          <w:szCs w:val="24"/>
        </w:rPr>
        <w:t>Arendal 18.5</w:t>
      </w:r>
      <w:r w:rsidR="005C5618">
        <w:rPr>
          <w:rFonts w:ascii="Arial" w:hAnsi="Arial" w:cs="Arial"/>
          <w:b/>
          <w:bCs/>
          <w:sz w:val="24"/>
          <w:szCs w:val="24"/>
          <w:vertAlign w:val="superscript"/>
        </w:rPr>
        <w:t>"</w:t>
      </w:r>
      <w:r w:rsidR="005C5618">
        <w:rPr>
          <w:rFonts w:ascii="Arial" w:hAnsi="Arial" w:cs="Arial"/>
          <w:b/>
          <w:bCs/>
          <w:sz w:val="24"/>
          <w:szCs w:val="24"/>
        </w:rPr>
        <w:t xml:space="preserve"> fortsettes rett fram (2.4 km). Følg asfaltert vei/grusvei ned til Vikkkilen (2.8 km). Fortsett på grusvei forbi Kystlaget Terje Vige</w:t>
      </w:r>
      <w:r w:rsidR="00AE0747">
        <w:rPr>
          <w:rFonts w:ascii="Arial" w:hAnsi="Arial" w:cs="Arial"/>
          <w:b/>
          <w:bCs/>
          <w:sz w:val="24"/>
          <w:szCs w:val="24"/>
        </w:rPr>
        <w:t>n</w:t>
      </w:r>
      <w:r w:rsidR="005C5618">
        <w:rPr>
          <w:rFonts w:ascii="Arial" w:hAnsi="Arial" w:cs="Arial"/>
          <w:b/>
          <w:bCs/>
          <w:sz w:val="24"/>
          <w:szCs w:val="24"/>
        </w:rPr>
        <w:t xml:space="preserve"> og Kystverkets lager (3.1 km) og fram til hovedvei RV420 (3.45 km).</w:t>
      </w:r>
    </w:p>
    <w:p w14:paraId="5497D786" w14:textId="35EB1D3A" w:rsidR="007114CF" w:rsidRDefault="007114CF" w:rsidP="00C22DD3">
      <w:pPr>
        <w:rPr>
          <w:rFonts w:ascii="Arial" w:hAnsi="Arial" w:cs="Arial"/>
          <w:b/>
          <w:bCs/>
          <w:sz w:val="24"/>
          <w:szCs w:val="24"/>
        </w:rPr>
      </w:pPr>
      <w:r>
        <w:rPr>
          <w:rFonts w:ascii="Arial" w:hAnsi="Arial" w:cs="Arial"/>
          <w:b/>
          <w:bCs/>
          <w:sz w:val="24"/>
          <w:szCs w:val="24"/>
        </w:rPr>
        <w:t>Kryss veien og fortsett på Laugevoldveien. Ta til venstre før undergang (3.75 km) og til høyre på bro over E18 (3.9 km).</w:t>
      </w:r>
      <w:r w:rsidR="00296652">
        <w:rPr>
          <w:rFonts w:ascii="Arial" w:hAnsi="Arial" w:cs="Arial"/>
          <w:b/>
          <w:bCs/>
          <w:sz w:val="24"/>
          <w:szCs w:val="24"/>
        </w:rPr>
        <w:t xml:space="preserve"> Hold til høyre i Y-kryss (Killegårdsveien) (4.3 km) og ta til høyre på hovedvei (4.75 km). Ta deretter til venstre ved skilt </w:t>
      </w:r>
      <w:r w:rsidR="00296652">
        <w:rPr>
          <w:rFonts w:ascii="Arial" w:hAnsi="Arial" w:cs="Arial"/>
          <w:b/>
          <w:bCs/>
          <w:sz w:val="24"/>
          <w:szCs w:val="24"/>
          <w:vertAlign w:val="superscript"/>
        </w:rPr>
        <w:t>"</w:t>
      </w:r>
      <w:r w:rsidR="00296652">
        <w:rPr>
          <w:rFonts w:ascii="Arial" w:hAnsi="Arial" w:cs="Arial"/>
          <w:b/>
          <w:bCs/>
          <w:sz w:val="24"/>
          <w:szCs w:val="24"/>
        </w:rPr>
        <w:t>Killegård</w:t>
      </w:r>
      <w:r w:rsidR="00296652">
        <w:rPr>
          <w:rFonts w:ascii="Arial" w:hAnsi="Arial" w:cs="Arial"/>
          <w:b/>
          <w:bCs/>
          <w:sz w:val="24"/>
          <w:szCs w:val="24"/>
          <w:vertAlign w:val="superscript"/>
        </w:rPr>
        <w:t xml:space="preserve">" </w:t>
      </w:r>
      <w:r w:rsidR="00296652">
        <w:rPr>
          <w:rFonts w:ascii="Arial" w:hAnsi="Arial" w:cs="Arial"/>
          <w:b/>
          <w:bCs/>
          <w:sz w:val="24"/>
          <w:szCs w:val="24"/>
        </w:rPr>
        <w:t>på grusvei (4.9 km). Ved trafo og høyspentlinje følges stien over jordet. Fra jordekanten (5.1 km) følges hovedstien opp til Bukketjenn.</w:t>
      </w:r>
      <w:r w:rsidR="006045AB">
        <w:rPr>
          <w:rFonts w:ascii="Arial" w:hAnsi="Arial" w:cs="Arial"/>
          <w:b/>
          <w:bCs/>
          <w:sz w:val="24"/>
          <w:szCs w:val="24"/>
        </w:rPr>
        <w:t xml:space="preserve"> I første stidele, like før Bukketjenn (5.75 km) tas til høyre på smalere sti (ikke over steinbru). Ved enden av Bukketjenn tas til venstre på hovedstien (6.1 km). Etter ca. 50 meter følges hovedstien til høyre. Ved stidele (7.0 km) tas til høyre (like etter vått parti). Ved (7.2 km) tas til venstre og lysløypa følges ned til Dømmesmoen. Ta så til høyre ved den store eika</w:t>
      </w:r>
      <w:r w:rsidR="00760805">
        <w:rPr>
          <w:rFonts w:ascii="Arial" w:hAnsi="Arial" w:cs="Arial"/>
          <w:b/>
          <w:bCs/>
          <w:sz w:val="24"/>
          <w:szCs w:val="24"/>
        </w:rPr>
        <w:t xml:space="preserve"> (7.35 km) like før parkeringsplassen. Følg så lysløypa 100 meter opp grusbakken, passer liten bom. Ved (7.45 km tas til venstre på sti (NB du forlater lysløype). Ta så til høyre etter 30 meter og følg moreneryggen til endes.</w:t>
      </w:r>
    </w:p>
    <w:p w14:paraId="0E1EA238" w14:textId="24A70B07" w:rsidR="00FB78CC" w:rsidRDefault="00FB78CC" w:rsidP="00C22DD3">
      <w:pPr>
        <w:rPr>
          <w:rFonts w:ascii="Arial" w:hAnsi="Arial" w:cs="Arial"/>
          <w:b/>
          <w:bCs/>
          <w:sz w:val="24"/>
          <w:szCs w:val="24"/>
        </w:rPr>
      </w:pPr>
      <w:r>
        <w:rPr>
          <w:rFonts w:ascii="Arial" w:hAnsi="Arial" w:cs="Arial"/>
          <w:b/>
          <w:bCs/>
          <w:sz w:val="24"/>
          <w:szCs w:val="24"/>
        </w:rPr>
        <w:t>Ved stikryss (7.75 km) fortsettes rett fram på smal sti, forbi tårnet. Åsryggen følges til endes (8.1 km). Returner samme vei til samme stikryss (8.45 km) og ta til venstre. Stien går over i vei ved bu. Følg grusvei forbi bom, deretter følges smal asfaltert vei fram til møtende vei (9.1 km). Ta til høyre. Kryss RV404 i gangfelt</w:t>
      </w:r>
      <w:r w:rsidR="000707F1">
        <w:rPr>
          <w:rFonts w:ascii="Arial" w:hAnsi="Arial" w:cs="Arial"/>
          <w:b/>
          <w:bCs/>
          <w:sz w:val="24"/>
          <w:szCs w:val="24"/>
        </w:rPr>
        <w:t xml:space="preserve"> (9.2 km) og følg gang- og sykkelsti til venstre. Ta til høyre på smal asfaltert vei ved skilt</w:t>
      </w:r>
      <w:r w:rsidR="002401F2">
        <w:rPr>
          <w:rFonts w:ascii="Arial" w:hAnsi="Arial" w:cs="Arial"/>
          <w:b/>
          <w:bCs/>
          <w:sz w:val="24"/>
          <w:szCs w:val="24"/>
        </w:rPr>
        <w:t xml:space="preserve"> </w:t>
      </w:r>
      <w:r w:rsidR="002401F2">
        <w:rPr>
          <w:rFonts w:ascii="Arial" w:hAnsi="Arial" w:cs="Arial"/>
          <w:b/>
          <w:bCs/>
          <w:sz w:val="24"/>
          <w:szCs w:val="24"/>
          <w:vertAlign w:val="superscript"/>
        </w:rPr>
        <w:t>"</w:t>
      </w:r>
      <w:r w:rsidR="002401F2">
        <w:rPr>
          <w:rFonts w:ascii="Arial" w:hAnsi="Arial" w:cs="Arial"/>
          <w:b/>
          <w:bCs/>
          <w:sz w:val="24"/>
          <w:szCs w:val="24"/>
        </w:rPr>
        <w:t>107-125</w:t>
      </w:r>
      <w:r w:rsidR="002401F2">
        <w:rPr>
          <w:rFonts w:ascii="Arial" w:hAnsi="Arial" w:cs="Arial"/>
          <w:b/>
          <w:bCs/>
          <w:sz w:val="24"/>
          <w:szCs w:val="24"/>
          <w:vertAlign w:val="superscript"/>
        </w:rPr>
        <w:t xml:space="preserve">" </w:t>
      </w:r>
      <w:r w:rsidR="002401F2">
        <w:rPr>
          <w:rFonts w:ascii="Arial" w:hAnsi="Arial" w:cs="Arial"/>
          <w:b/>
          <w:bCs/>
          <w:sz w:val="24"/>
          <w:szCs w:val="24"/>
        </w:rPr>
        <w:t xml:space="preserve">(9.6 km). I første kryss fortsettes rett fram på grusvei og over skolegården (9.85 km). Ved møtende asfaltert vei (10.0 km) fortsettes rett fram på gang- og sykkelsti over E18. Midtveis i bakken ned mot Berge gård (10.2 km) tas til høyre på smal sti, som kan være noe tilgrodd på ettersommeren. Ved (10.35 km) kommer du ut i enden av parkanlegget. Kryss </w:t>
      </w:r>
      <w:r w:rsidR="002401F2">
        <w:rPr>
          <w:rFonts w:ascii="Arial" w:hAnsi="Arial" w:cs="Arial"/>
          <w:b/>
          <w:bCs/>
          <w:sz w:val="24"/>
          <w:szCs w:val="24"/>
        </w:rPr>
        <w:lastRenderedPageBreak/>
        <w:t>bekken og ta til venstre på grusveien. Ved møtende vei tas til venstre på asfalt</w:t>
      </w:r>
      <w:r w:rsidR="005A28CC">
        <w:rPr>
          <w:rFonts w:ascii="Arial" w:hAnsi="Arial" w:cs="Arial"/>
          <w:b/>
          <w:bCs/>
          <w:sz w:val="24"/>
          <w:szCs w:val="24"/>
        </w:rPr>
        <w:t>. Ved Berge gård (10.55 km) tas til høyre med minnestøtte på høyre hånd. Hold til høyre og kryss Groosebekken i første veidele. Ved møtende vei (10.8 km) tas til høyre (ved stor stein merket Berge gård). Etter 50 meter tas første vei til venstre.</w:t>
      </w:r>
      <w:r w:rsidR="0011613B">
        <w:rPr>
          <w:rFonts w:ascii="Arial" w:hAnsi="Arial" w:cs="Arial"/>
          <w:b/>
          <w:bCs/>
          <w:sz w:val="24"/>
          <w:szCs w:val="24"/>
        </w:rPr>
        <w:t xml:space="preserve"> Herfra og til (12.1 km) kan det være nødvendig å bruke et mer detaljert kart, da det i Grimstad sentrum er dårlig med gateskilt. Ved møtende vei (11.</w:t>
      </w:r>
      <w:r w:rsidR="006623C6">
        <w:rPr>
          <w:rFonts w:ascii="Arial" w:hAnsi="Arial" w:cs="Arial"/>
          <w:b/>
          <w:bCs/>
          <w:sz w:val="24"/>
          <w:szCs w:val="24"/>
        </w:rPr>
        <w:t>0</w:t>
      </w:r>
      <w:r w:rsidR="0011613B">
        <w:rPr>
          <w:rFonts w:ascii="Arial" w:hAnsi="Arial" w:cs="Arial"/>
          <w:b/>
          <w:bCs/>
          <w:sz w:val="24"/>
          <w:szCs w:val="24"/>
        </w:rPr>
        <w:t xml:space="preserve"> km) tas til venstre</w:t>
      </w:r>
      <w:r w:rsidR="006623C6">
        <w:rPr>
          <w:rFonts w:ascii="Arial" w:hAnsi="Arial" w:cs="Arial"/>
          <w:b/>
          <w:bCs/>
          <w:sz w:val="24"/>
          <w:szCs w:val="24"/>
        </w:rPr>
        <w:t xml:space="preserve">. Etter 50 meter tas til høyre. I omvendt Y-kryss (11.3 km) tas skarpt til venstre opp liten bakke og passer Misjonssalen på venstre hånd. Hold </w:t>
      </w:r>
      <w:r w:rsidR="00E71CCA">
        <w:rPr>
          <w:rFonts w:ascii="Arial" w:hAnsi="Arial" w:cs="Arial"/>
          <w:b/>
          <w:bCs/>
          <w:sz w:val="24"/>
          <w:szCs w:val="24"/>
        </w:rPr>
        <w:t>til venstre i første Y-dele (Lillegate). Ta deretter til høyre i T-kryss ned til hovedgate (11.6 km). Her tas så til venstre. Ved Garveriet tas til høyre inn Frivoldveien (11.9 km). Etter 200 meter, ved busslomme, følges sti til høyre merket med trepåler (initial KH</w:t>
      </w:r>
      <w:r w:rsidR="000B6549">
        <w:rPr>
          <w:rFonts w:ascii="Arial" w:hAnsi="Arial" w:cs="Arial"/>
          <w:b/>
          <w:bCs/>
          <w:sz w:val="24"/>
          <w:szCs w:val="24"/>
        </w:rPr>
        <w:t>, Knut Hamsuns ruslespor</w:t>
      </w:r>
      <w:r w:rsidR="00E71CCA">
        <w:rPr>
          <w:rFonts w:ascii="Arial" w:hAnsi="Arial" w:cs="Arial"/>
          <w:b/>
          <w:bCs/>
          <w:sz w:val="24"/>
          <w:szCs w:val="24"/>
        </w:rPr>
        <w:t xml:space="preserve">) over </w:t>
      </w:r>
      <w:r w:rsidR="000B6549">
        <w:rPr>
          <w:rFonts w:ascii="Arial" w:hAnsi="Arial" w:cs="Arial"/>
          <w:b/>
          <w:bCs/>
          <w:sz w:val="24"/>
          <w:szCs w:val="24"/>
        </w:rPr>
        <w:t>Fløyheia fram til Kirkegaten (12.9 km).</w:t>
      </w:r>
    </w:p>
    <w:p w14:paraId="4976CD1E" w14:textId="134CFCA9" w:rsidR="000B6549" w:rsidRDefault="000B6549" w:rsidP="00C22DD3">
      <w:pPr>
        <w:rPr>
          <w:rFonts w:ascii="Arial" w:hAnsi="Arial" w:cs="Arial"/>
          <w:b/>
          <w:bCs/>
          <w:sz w:val="24"/>
          <w:szCs w:val="24"/>
        </w:rPr>
      </w:pPr>
      <w:r>
        <w:rPr>
          <w:rFonts w:ascii="Arial" w:hAnsi="Arial" w:cs="Arial"/>
          <w:b/>
          <w:bCs/>
          <w:sz w:val="24"/>
          <w:szCs w:val="24"/>
        </w:rPr>
        <w:t>Ta til høyre ned Kirkebakken og fortsett fram til Storgata (13.05 km). Kryss Storgata og ta til venstre ned gågata (Storgata). Hold til venstre på lite torg, fortsett fram til biblioteket (13.2 km).</w:t>
      </w:r>
    </w:p>
    <w:p w14:paraId="7F683855" w14:textId="77777777" w:rsidR="0011613B" w:rsidRPr="002401F2" w:rsidRDefault="0011613B" w:rsidP="00C22DD3">
      <w:pPr>
        <w:rPr>
          <w:rFonts w:ascii="Arial" w:hAnsi="Arial" w:cs="Arial"/>
          <w:b/>
          <w:bCs/>
          <w:sz w:val="24"/>
          <w:szCs w:val="24"/>
        </w:rPr>
      </w:pPr>
    </w:p>
    <w:p w14:paraId="4CF53CB9" w14:textId="77777777" w:rsidR="005078B5" w:rsidRPr="00296652" w:rsidRDefault="005078B5" w:rsidP="00C22DD3">
      <w:pPr>
        <w:rPr>
          <w:rFonts w:ascii="Arial" w:hAnsi="Arial" w:cs="Arial"/>
          <w:b/>
          <w:bCs/>
          <w:sz w:val="24"/>
          <w:szCs w:val="24"/>
        </w:rPr>
      </w:pPr>
    </w:p>
    <w:p w14:paraId="262DC340" w14:textId="77777777" w:rsidR="005C5618" w:rsidRPr="00497C4D" w:rsidRDefault="005C5618" w:rsidP="00C22DD3"/>
    <w:sectPr w:rsidR="005C5618" w:rsidRPr="00497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D3"/>
    <w:rsid w:val="000707F1"/>
    <w:rsid w:val="000B6549"/>
    <w:rsid w:val="0011613B"/>
    <w:rsid w:val="00230A21"/>
    <w:rsid w:val="002401F2"/>
    <w:rsid w:val="00296652"/>
    <w:rsid w:val="00393B88"/>
    <w:rsid w:val="00497C4D"/>
    <w:rsid w:val="005078B5"/>
    <w:rsid w:val="005A28CC"/>
    <w:rsid w:val="005C5618"/>
    <w:rsid w:val="005F4352"/>
    <w:rsid w:val="006045AB"/>
    <w:rsid w:val="006623C6"/>
    <w:rsid w:val="007114CF"/>
    <w:rsid w:val="00760805"/>
    <w:rsid w:val="009631B1"/>
    <w:rsid w:val="00AE0747"/>
    <w:rsid w:val="00B43496"/>
    <w:rsid w:val="00BA4B6F"/>
    <w:rsid w:val="00C22DD3"/>
    <w:rsid w:val="00C31A38"/>
    <w:rsid w:val="00E71CCA"/>
    <w:rsid w:val="00E80870"/>
    <w:rsid w:val="00FB78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5ACC"/>
  <w15:chartTrackingRefBased/>
  <w15:docId w15:val="{C74F3647-0522-48E4-9391-FDD03E7A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DD3"/>
    <w:rPr>
      <w:kern w:val="0"/>
      <w14:ligatures w14:val="none"/>
    </w:rPr>
  </w:style>
  <w:style w:type="paragraph" w:styleId="Overskrift2">
    <w:name w:val="heading 2"/>
    <w:basedOn w:val="Normal"/>
    <w:next w:val="Normal"/>
    <w:link w:val="Overskrift2Tegn"/>
    <w:uiPriority w:val="9"/>
    <w:unhideWhenUsed/>
    <w:qFormat/>
    <w:rsid w:val="00497C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97C4D"/>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639</Words>
  <Characters>3388</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14</cp:revision>
  <dcterms:created xsi:type="dcterms:W3CDTF">2023-07-01T15:45:00Z</dcterms:created>
  <dcterms:modified xsi:type="dcterms:W3CDTF">2025-09-22T08:14:00Z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2023-07-01T16:01:51Z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cbb550ab-9255-44bb-8ece-e7b2bb3f2631</vt:lpwstr>
  </property>
  <property fmtid="{D5CDD505-2E9C-101B-9397-08002B2CF9AE}" pid="8" name="MSIP_Label_593ecc0f-ccb9-4361-8333-eab9c279fcaa_ContentBits">
    <vt:lpwstr>0</vt:lpwstr>
  </property>
</Properties>
</file>